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1DFBD" w14:textId="77777777" w:rsidR="00B7561B" w:rsidRPr="00B7561B" w:rsidRDefault="00B7561B" w:rsidP="00B7561B">
      <w:pPr>
        <w:spacing w:after="0" w:line="240" w:lineRule="auto"/>
        <w:jc w:val="center"/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</w:pPr>
      <w:r w:rsidRPr="00B7561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 xml:space="preserve">BALERNO VILLAGE SCREEN </w:t>
      </w:r>
    </w:p>
    <w:p w14:paraId="54411127" w14:textId="7838280E" w:rsidR="00B7561B" w:rsidRPr="00B7561B" w:rsidRDefault="00B7561B" w:rsidP="00B7561B">
      <w:pPr>
        <w:spacing w:after="0" w:line="240" w:lineRule="auto"/>
        <w:jc w:val="center"/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</w:pPr>
      <w:r w:rsidRPr="00B7561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>Saturday 2</w:t>
      </w:r>
      <w:r w:rsidR="0057406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>5</w:t>
      </w:r>
      <w:r w:rsidR="0057406B" w:rsidRPr="0057406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vertAlign w:val="superscript"/>
          <w:lang w:eastAsia="en-GB"/>
        </w:rPr>
        <w:t>th</w:t>
      </w:r>
      <w:r w:rsidR="0057406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 xml:space="preserve"> April </w:t>
      </w:r>
      <w:r w:rsidRPr="00B7561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 xml:space="preserve">19:30 – </w:t>
      </w:r>
      <w:r w:rsidR="0057406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>21:40</w:t>
      </w:r>
    </w:p>
    <w:p w14:paraId="5F3BE78C" w14:textId="08A54EA1" w:rsidR="00B7561B" w:rsidRPr="00B7561B" w:rsidRDefault="00B7561B" w:rsidP="00B7561B">
      <w:pPr>
        <w:spacing w:after="0" w:line="240" w:lineRule="auto"/>
        <w:jc w:val="center"/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</w:pPr>
      <w:r w:rsidRPr="00B7561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 xml:space="preserve"> (doors open at 19:00)  </w:t>
      </w:r>
      <w:r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 xml:space="preserve">                       </w:t>
      </w:r>
      <w:r w:rsidRPr="00B7561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>St. Josephs Hall</w:t>
      </w:r>
    </w:p>
    <w:p w14:paraId="30C06D7B" w14:textId="7ADBE405" w:rsidR="0057406B" w:rsidRDefault="0057406B" w:rsidP="00FF3B38">
      <w:pPr>
        <w:spacing w:after="0" w:line="240" w:lineRule="auto"/>
        <w:jc w:val="center"/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</w:pPr>
      <w:r>
        <w:rPr>
          <w:rFonts w:ascii="Calibri" w:eastAsia="DejaVu Sans" w:hAnsi="Calibri" w:cs="DejaVu Sans"/>
          <w:b/>
          <w:bCs/>
          <w:noProof/>
          <w:color w:val="000000" w:themeColor="text1"/>
          <w:kern w:val="24"/>
          <w:sz w:val="72"/>
          <w:szCs w:val="72"/>
          <w:lang w:eastAsia="en-GB"/>
        </w:rPr>
        <w:drawing>
          <wp:inline distT="0" distB="0" distL="0" distR="0" wp14:anchorId="2B1574B5" wp14:editId="0704ED5C">
            <wp:extent cx="6877050" cy="2400300"/>
            <wp:effectExtent l="0" t="0" r="0" b="0"/>
            <wp:docPr id="8969899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8248BA" w14:textId="2E2B3368" w:rsidR="00FF3B38" w:rsidRPr="007A0057" w:rsidRDefault="00FF3B38" w:rsidP="000D7D52">
      <w:pPr>
        <w:spacing w:after="0" w:line="240" w:lineRule="auto"/>
        <w:jc w:val="center"/>
        <w:rPr>
          <w:sz w:val="68"/>
          <w:szCs w:val="68"/>
        </w:rPr>
      </w:pPr>
      <w:r w:rsidRPr="00FF3B38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 xml:space="preserve"> </w:t>
      </w:r>
      <w:r w:rsidR="0057406B" w:rsidRPr="0057406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>Hamnet</w:t>
      </w:r>
      <w:r w:rsidR="0057406B">
        <w:rPr>
          <w:rFonts w:ascii="Calibri" w:eastAsia="DejaVu Sans" w:hAnsi="Calibri" w:cs="DejaVu Sans"/>
          <w:b/>
          <w:bCs/>
          <w:color w:val="000000" w:themeColor="text1"/>
          <w:kern w:val="24"/>
          <w:sz w:val="72"/>
          <w:szCs w:val="72"/>
          <w:lang w:eastAsia="en-GB"/>
        </w:rPr>
        <w:t xml:space="preserve"> 12A</w:t>
      </w:r>
    </w:p>
    <w:p w14:paraId="3B23FE16" w14:textId="65526F44" w:rsidR="007A0057" w:rsidRPr="00B7561B" w:rsidRDefault="0057406B" w:rsidP="00B7561B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</w:pPr>
      <w:r w:rsidRPr="0057406B">
        <w:rPr>
          <w:rFonts w:ascii="Arial" w:hAnsi="Arial" w:cs="Arial"/>
          <w:color w:val="2B2B2B"/>
          <w:sz w:val="64"/>
          <w:szCs w:val="64"/>
          <w:shd w:val="clear" w:color="auto" w:fill="FFFFFF"/>
        </w:rPr>
        <w:t xml:space="preserve">Hamnet reimagines the life of Shakespeare’s wife, Agnes, and the tragic death of their 11-year-old son, Hamnet, from the plague.   </w:t>
      </w:r>
      <w:r w:rsidR="00B7561B" w:rsidRPr="00B7561B">
        <w:rPr>
          <w:rFonts w:ascii="Arial" w:hAnsi="Arial" w:cs="Arial"/>
          <w:color w:val="2B2B2B"/>
          <w:sz w:val="64"/>
          <w:szCs w:val="64"/>
          <w:shd w:val="clear" w:color="auto" w:fill="FFFFFF"/>
        </w:rPr>
        <w:t xml:space="preserve">   </w:t>
      </w:r>
    </w:p>
    <w:p w14:paraId="6ED76B9B" w14:textId="77777777" w:rsidR="00623AED" w:rsidRPr="00B7561B" w:rsidRDefault="00623AED" w:rsidP="00FF3B38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</w:pPr>
      <w:r w:rsidRPr="00B7561B"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  <w:t>For Tickets go to</w:t>
      </w:r>
    </w:p>
    <w:p w14:paraId="5947FC70" w14:textId="77777777" w:rsidR="00623AED" w:rsidRPr="00B7561B" w:rsidRDefault="00623AED" w:rsidP="00FF3B38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</w:pPr>
      <w:hyperlink r:id="rId5" w:history="1">
        <w:r w:rsidRPr="00B7561B">
          <w:rPr>
            <w:rStyle w:val="Hyperlink"/>
            <w:rFonts w:asciiTheme="minorHAnsi" w:eastAsiaTheme="minorEastAsia" w:hAnsi="Arial" w:cstheme="minorBidi"/>
            <w:kern w:val="24"/>
            <w:sz w:val="64"/>
            <w:szCs w:val="64"/>
          </w:rPr>
          <w:t>www.balernovillagescreen.com</w:t>
        </w:r>
      </w:hyperlink>
    </w:p>
    <w:p w14:paraId="39AC3A84" w14:textId="77777777" w:rsidR="00623AED" w:rsidRPr="00B7561B" w:rsidRDefault="00623AED" w:rsidP="00FF3B38">
      <w:pPr>
        <w:pStyle w:val="NormalWeb"/>
        <w:spacing w:before="0" w:beforeAutospacing="0" w:after="0" w:afterAutospacing="0"/>
        <w:jc w:val="center"/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</w:pPr>
      <w:r w:rsidRPr="00B7561B"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  <w:t xml:space="preserve">Tickets are free but all donations are </w:t>
      </w:r>
      <w:r w:rsidR="00D43082" w:rsidRPr="00B7561B"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  <w:t>gratefully</w:t>
      </w:r>
      <w:r w:rsidRPr="00B7561B">
        <w:rPr>
          <w:rFonts w:asciiTheme="minorHAnsi" w:eastAsiaTheme="minorEastAsia" w:hAnsi="Arial" w:cstheme="minorBidi"/>
          <w:color w:val="000000" w:themeColor="text1"/>
          <w:kern w:val="24"/>
          <w:sz w:val="64"/>
          <w:szCs w:val="64"/>
        </w:rPr>
        <w:t xml:space="preserve"> received </w:t>
      </w:r>
    </w:p>
    <w:sectPr w:rsidR="00623AED" w:rsidRPr="00B7561B" w:rsidSect="000E12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DejaVu San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B38"/>
    <w:rsid w:val="00052532"/>
    <w:rsid w:val="000D7D52"/>
    <w:rsid w:val="000E12C5"/>
    <w:rsid w:val="00117826"/>
    <w:rsid w:val="002543AB"/>
    <w:rsid w:val="00272B10"/>
    <w:rsid w:val="002F79EC"/>
    <w:rsid w:val="0039503D"/>
    <w:rsid w:val="003B2600"/>
    <w:rsid w:val="004C15BF"/>
    <w:rsid w:val="00526F4C"/>
    <w:rsid w:val="0053545F"/>
    <w:rsid w:val="0057406B"/>
    <w:rsid w:val="00596716"/>
    <w:rsid w:val="00623AED"/>
    <w:rsid w:val="00636AF4"/>
    <w:rsid w:val="00674DA3"/>
    <w:rsid w:val="007A0057"/>
    <w:rsid w:val="008215E3"/>
    <w:rsid w:val="00881929"/>
    <w:rsid w:val="009D4504"/>
    <w:rsid w:val="00A259ED"/>
    <w:rsid w:val="00AD7BC8"/>
    <w:rsid w:val="00B6097E"/>
    <w:rsid w:val="00B7561B"/>
    <w:rsid w:val="00C309F6"/>
    <w:rsid w:val="00C92B37"/>
    <w:rsid w:val="00CC3514"/>
    <w:rsid w:val="00D43082"/>
    <w:rsid w:val="00E55E08"/>
    <w:rsid w:val="00E81395"/>
    <w:rsid w:val="00F50878"/>
    <w:rsid w:val="00FF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ED470"/>
  <w15:chartTrackingRefBased/>
  <w15:docId w15:val="{64E62187-2A5C-4453-8B74-6608B8B4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3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23AE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5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lernovillagescreen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290</Characters>
  <Application>Microsoft Office Word</Application>
  <DocSecurity>0</DocSecurity>
  <Lines>14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Currie Kirk</cp:lastModifiedBy>
  <cp:revision>4</cp:revision>
  <cp:lastPrinted>2025-04-10T09:17:00Z</cp:lastPrinted>
  <dcterms:created xsi:type="dcterms:W3CDTF">2026-04-08T09:45:00Z</dcterms:created>
  <dcterms:modified xsi:type="dcterms:W3CDTF">2026-04-08T09:47:00Z</dcterms:modified>
</cp:coreProperties>
</file>